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1F3864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CONSTRUCTION SITE VISIT REPORT</w:t>
            </w:r>
          </w:p>
          <w:p>
            <w:pPr>
              <w:jc w:val="center"/>
            </w:pPr>
            <w:r>
              <w:rPr>
                <w:color w:val="E6F0EB"/>
                <w:sz w:val="18"/>
              </w:rPr>
              <w:t>Site Inspection  •  Progress Review  •  Health &amp; Safety Observations</w:t>
            </w:r>
          </w:p>
        </w:tc>
      </w:tr>
    </w:tbl>
    <w:p/>
    <w:p>
      <w:pPr>
        <w:spacing w:before="160" w:after="60"/>
      </w:pPr>
      <w:r>
        <w:rPr>
          <w:b/>
          <w:color w:val="1F3864"/>
          <w:sz w:val="22"/>
        </w:rPr>
        <w:t>1. PROJECT &amp; VISIT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Project Name</w:t>
            </w:r>
          </w:p>
        </w:tc>
        <w:tc>
          <w:tcPr>
            <w:tcW w:type="dxa" w:w="2550"/>
          </w:tcPr>
          <w:p>
            <w:r>
              <w:t>Project Title</w:t>
            </w:r>
          </w:p>
        </w:tc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Report No.</w:t>
            </w:r>
          </w:p>
        </w:tc>
        <w:tc>
          <w:tcPr>
            <w:tcW w:type="dxa" w:w="2550"/>
          </w:tcPr>
          <w:p>
            <w:r>
              <w:t>SVR-014</w:t>
            </w:r>
          </w:p>
        </w:tc>
      </w:tr>
      <w:tr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Site Address</w:t>
            </w:r>
          </w:p>
        </w:tc>
        <w:tc>
          <w:tcPr>
            <w:tcW w:type="dxa" w:w="2550"/>
          </w:tcPr>
          <w:p>
            <w:r>
              <w:t>Plot / Street / City</w:t>
            </w:r>
          </w:p>
        </w:tc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Visit Date &amp; Time</w:t>
            </w:r>
          </w:p>
        </w:tc>
        <w:tc>
          <w:tcPr>
            <w:tcW w:type="dxa" w:w="2550"/>
          </w:tcPr>
          <w:p>
            <w:r>
              <w:t>02/10/2026  10:00-12:30</w:t>
            </w:r>
          </w:p>
        </w:tc>
      </w:tr>
      <w:tr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2550"/>
          </w:tcPr>
          <w:p>
            <w:r>
              <w:t>Client Name</w:t>
            </w:r>
          </w:p>
        </w:tc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Contractor</w:t>
            </w:r>
          </w:p>
        </w:tc>
        <w:tc>
          <w:tcPr>
            <w:tcW w:type="dxa" w:w="2550"/>
          </w:tcPr>
          <w:p>
            <w:r>
              <w:t>Contractor Name</w:t>
            </w:r>
          </w:p>
        </w:tc>
      </w:tr>
      <w:tr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Visited By</w:t>
            </w:r>
          </w:p>
        </w:tc>
        <w:tc>
          <w:tcPr>
            <w:tcW w:type="dxa" w:w="2550"/>
          </w:tcPr>
          <w:p>
            <w:r>
              <w:t>Name, Designation</w:t>
            </w:r>
          </w:p>
        </w:tc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Weather</w:t>
            </w:r>
          </w:p>
        </w:tc>
        <w:tc>
          <w:tcPr>
            <w:tcW w:type="dxa" w:w="2550"/>
          </w:tcPr>
          <w:p>
            <w:r>
              <w:t>Clear, 30°C</w:t>
            </w:r>
          </w:p>
        </w:tc>
      </w:tr>
    </w:tbl>
    <w:p>
      <w:pPr>
        <w:spacing w:before="160" w:after="60"/>
      </w:pPr>
      <w:r>
        <w:rPr>
          <w:b/>
          <w:color w:val="1F3864"/>
          <w:sz w:val="22"/>
        </w:rPr>
        <w:t>2. PURPOSE OF VISIT</w:t>
      </w:r>
    </w:p>
    <w:p>
      <w:r>
        <w:t>☐ Progress Review    ☐ Quality Inspection    ☐ Safety Audit    ☐ Client Walk-through    ☐ Snagging    ☐ Other: ________</w:t>
      </w:r>
    </w:p>
    <w:p>
      <w:pPr>
        <w:spacing w:before="160" w:after="60"/>
      </w:pPr>
      <w:r>
        <w:rPr>
          <w:b/>
          <w:color w:val="1F3864"/>
          <w:sz w:val="22"/>
        </w:rPr>
        <w:t>3. WORK PROGRESS SUMMARY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1134"/>
        <w:gridCol w:w="1134"/>
        <w:gridCol w:w="1247"/>
        <w:gridCol w:w="3402"/>
      </w:tblGrid>
      <w:tr>
        <w:tc>
          <w:tcPr>
            <w:tcW w:type="dxa" w:w="3118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Work Package / Activity</w:t>
            </w:r>
          </w:p>
        </w:tc>
        <w:tc>
          <w:tcPr>
            <w:tcW w:type="dxa" w:w="1134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Planned %</w:t>
            </w:r>
          </w:p>
        </w:tc>
        <w:tc>
          <w:tcPr>
            <w:tcW w:type="dxa" w:w="1134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Actual %</w:t>
            </w:r>
          </w:p>
        </w:tc>
        <w:tc>
          <w:tcPr>
            <w:tcW w:type="dxa" w:w="1247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402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Comments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Substructure &amp; foundations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100%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100%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  <w:t>Complete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Signed off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Ground floor slab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90%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80%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  <w:t>Behind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Rebar delivery delayed by 3 days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Blockwork - Level 1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30%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35%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  <w:t>Ahead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Additional mason gang on site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1F3864"/>
          <w:sz w:val="22"/>
        </w:rPr>
        <w:t>4. RESOURCES ON SITE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Labour (Total)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Plant / Equipment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Subcontractors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D9E2F3"/>
          </w:tcPr>
          <w:p>
            <w:r>
              <w:rPr>
                <w:b/>
              </w:rPr>
              <w:t>Materials Delivered</w:t>
            </w:r>
          </w:p>
        </w:tc>
        <w:tc>
          <w:tcPr>
            <w:tcW w:type="dxa" w:w="2550"/>
          </w:tcPr>
          <w:p>
            <w:r/>
          </w:p>
        </w:tc>
      </w:tr>
    </w:tbl>
    <w:p>
      <w:pPr>
        <w:spacing w:before="160" w:after="60"/>
      </w:pPr>
      <w:r>
        <w:rPr>
          <w:b/>
          <w:color w:val="1F3864"/>
          <w:sz w:val="22"/>
        </w:rPr>
        <w:t>5. OBSERVATIONS, ISSUES &amp; ACTIONS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2835"/>
        <w:gridCol w:w="1020"/>
        <w:gridCol w:w="2835"/>
        <w:gridCol w:w="1360"/>
        <w:gridCol w:w="1247"/>
      </w:tblGrid>
      <w:tr>
        <w:tc>
          <w:tcPr>
            <w:tcW w:type="dxa" w:w="454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2835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Observation</w:t>
            </w:r>
          </w:p>
        </w:tc>
        <w:tc>
          <w:tcPr>
            <w:tcW w:type="dxa" w:w="1020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Type</w:t>
            </w:r>
          </w:p>
        </w:tc>
        <w:tc>
          <w:tcPr>
            <w:tcW w:type="dxa" w:w="2835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Action Required</w:t>
            </w:r>
          </w:p>
        </w:tc>
        <w:tc>
          <w:tcPr>
            <w:tcW w:type="dxa" w:w="1361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By Whom</w:t>
            </w:r>
          </w:p>
        </w:tc>
        <w:tc>
          <w:tcPr>
            <w:tcW w:type="dxa" w:w="1247"/>
            <w:shd w:val="clear" w:color="auto" w:fill="2F5496"/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Edge protection missing on Level 1 slab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Safety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Install guardrails before work resumes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Contractor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  <w:t>Immediately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Honeycombing on column C3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Quality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Engineer to assess; repair method statement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Site Engineer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  <w:t>06/10/2026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1F3864"/>
          <w:sz w:val="22"/>
        </w:rPr>
        <w:t>6. SITE PHOTOGRAPHS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>
              <w:br/>
              <w:br/>
              <w:t>[Insert photo here]</w:t>
              <w:br/>
              <w:br/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br/>
              <w:br/>
              <w:t>[Insert photo here]</w:t>
              <w:br/>
              <w:br/>
            </w:r>
          </w:p>
        </w:tc>
      </w:tr>
      <w:tr>
        <w:tc>
          <w:tcPr>
            <w:tcW w:type="dxa" w:w="5100"/>
          </w:tcPr>
          <w:p>
            <w:r>
              <w:t>Photo 1: Caption / location</w:t>
            </w:r>
          </w:p>
        </w:tc>
        <w:tc>
          <w:tcPr>
            <w:tcW w:type="dxa" w:w="5100"/>
          </w:tcPr>
          <w:p>
            <w:r>
              <w:t>Photo 2: Caption / location</w:t>
            </w:r>
          </w:p>
        </w:tc>
      </w:tr>
    </w:tbl>
    <w:p>
      <w:pPr>
        <w:spacing w:before="160" w:after="60"/>
      </w:pPr>
      <w:r>
        <w:rPr>
          <w:b/>
          <w:color w:val="1F3864"/>
          <w:sz w:val="22"/>
        </w:rPr>
        <w:t>7. CONCLUSION &amp; NEXT VISIT</w:t>
      </w:r>
    </w:p>
    <w:p>
      <w:r>
        <w:t>Overall site condition:  ☐ Excellent   ☐ Satisfactory   ☐ Needs Improvement   ☐ Unsatisfactory</w:t>
      </w:r>
    </w:p>
    <w:p>
      <w:r>
        <w:t>Summary: ______________________________________________________________________________</w:t>
      </w:r>
    </w:p>
    <w:p>
      <w:r>
        <w:t>Next visit date: ____________      Distribution: Client / PM / Contractor / File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1F3864"/>
          </w:tcPr>
          <w:p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00"/>
            <w:shd w:val="clear" w:color="auto" w:fill="1F3864"/>
          </w:tcPr>
          <w:p>
            <w:r>
              <w:rPr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00"/>
            <w:shd w:val="clear" w:color="auto" w:fill="1F3864"/>
          </w:tcPr>
          <w:p>
            <w:r>
              <w:rPr>
                <w:b/>
                <w:color w:val="FFFFFF"/>
                <w:sz w:val="18"/>
              </w:rPr>
              <w:t>Received By (Site Rep.)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