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024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740"/>
        <w:gridCol w:w="900"/>
        <w:gridCol w:w="840"/>
        <w:gridCol w:w="680"/>
        <w:gridCol w:w="2700"/>
        <w:gridCol w:w="100"/>
        <w:gridCol w:w="4160"/>
        <w:gridCol w:w="120"/>
      </w:tblGrid>
      <w:tr w:rsidR="00000000" w:rsidTr="00F45B38">
        <w:trPr>
          <w:trHeight w:val="368"/>
        </w:trPr>
        <w:tc>
          <w:tcPr>
            <w:tcW w:w="74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  <w:bookmarkStart w:id="0" w:name="page7"/>
            <w:bookmarkEnd w:id="0"/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420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>II</w:t>
            </w:r>
          </w:p>
        </w:tc>
        <w:tc>
          <w:tcPr>
            <w:tcW w:w="4220" w:type="dxa"/>
            <w:gridSpan w:val="3"/>
            <w:shd w:val="clear" w:color="auto" w:fill="auto"/>
            <w:vAlign w:val="bottom"/>
          </w:tcPr>
          <w:p w:rsidR="00000000" w:rsidRDefault="00F45B38" w:rsidP="00F45B38">
            <w:pPr>
              <w:spacing w:line="0" w:lineRule="atLeast"/>
              <w:rPr>
                <w:rFonts w:ascii="Times New Roman" w:eastAsia="Times New Roman" w:hAnsi="Times New Roman"/>
                <w:b/>
                <w:sz w:val="32"/>
              </w:rPr>
            </w:pPr>
            <w:r>
              <w:rPr>
                <w:rFonts w:ascii="Times New Roman" w:eastAsia="Times New Roman" w:hAnsi="Times New Roman"/>
                <w:b/>
                <w:sz w:val="32"/>
              </w:rPr>
              <w:t xml:space="preserve">Lab </w:t>
            </w:r>
            <w:r w:rsidR="00CE1C13">
              <w:rPr>
                <w:rFonts w:ascii="Times New Roman" w:eastAsia="Times New Roman" w:hAnsi="Times New Roman"/>
                <w:b/>
                <w:sz w:val="32"/>
              </w:rPr>
              <w:t>Report Template</w:t>
            </w:r>
          </w:p>
        </w:tc>
        <w:tc>
          <w:tcPr>
            <w:tcW w:w="1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:rsidTr="00F45B38">
        <w:trPr>
          <w:trHeight w:val="186"/>
        </w:trPr>
        <w:tc>
          <w:tcPr>
            <w:tcW w:w="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338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000000" w:rsidTr="00F45B38">
        <w:trPr>
          <w:trHeight w:val="402"/>
        </w:trPr>
        <w:tc>
          <w:tcPr>
            <w:tcW w:w="740" w:type="dxa"/>
            <w:tcBorders>
              <w:lef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220" w:type="dxa"/>
            <w:gridSpan w:val="3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40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Report Sections</w:t>
            </w:r>
          </w:p>
        </w:tc>
        <w:tc>
          <w:tcPr>
            <w:tcW w:w="100" w:type="dxa"/>
            <w:tcBorders>
              <w:bottom w:val="single" w:sz="8" w:space="0" w:color="E5FFE5"/>
            </w:tcBorders>
            <w:shd w:val="clear" w:color="auto" w:fill="E5FFE5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tcBorders>
              <w:bottom w:val="single" w:sz="8" w:space="0" w:color="E5FFE5"/>
            </w:tcBorders>
            <w:shd w:val="clear" w:color="auto" w:fill="E5FFE5"/>
            <w:vAlign w:val="bottom"/>
          </w:tcPr>
          <w:p w:rsidR="00000000" w:rsidRDefault="00CE1C13">
            <w:pPr>
              <w:spacing w:line="0" w:lineRule="atLeast"/>
              <w:ind w:left="140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Expla</w:t>
            </w:r>
            <w:r>
              <w:rPr>
                <w:rFonts w:ascii="Times New Roman" w:eastAsia="Times New Roman" w:hAnsi="Times New Roman"/>
                <w:sz w:val="28"/>
              </w:rPr>
              <w:t>nation</w:t>
            </w:r>
          </w:p>
        </w:tc>
        <w:tc>
          <w:tcPr>
            <w:tcW w:w="120" w:type="dxa"/>
            <w:tcBorders>
              <w:bottom w:val="single" w:sz="8" w:space="0" w:color="E5FFE5"/>
              <w:right w:val="single" w:sz="8" w:space="0" w:color="auto"/>
            </w:tcBorders>
            <w:shd w:val="clear" w:color="auto" w:fill="E5FFE5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:rsidTr="00F45B38">
        <w:trPr>
          <w:trHeight w:val="312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312" w:lineRule="exact"/>
              <w:ind w:left="160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A.1</w:t>
            </w:r>
          </w:p>
        </w:tc>
        <w:tc>
          <w:tcPr>
            <w:tcW w:w="1740" w:type="dxa"/>
            <w:gridSpan w:val="2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312" w:lineRule="exact"/>
              <w:ind w:left="28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Title Page</w:t>
            </w:r>
          </w:p>
        </w:tc>
        <w:tc>
          <w:tcPr>
            <w:tcW w:w="68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:rsidTr="00F45B38">
        <w:trPr>
          <w:trHeight w:val="31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312" w:lineRule="exact"/>
              <w:ind w:left="160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A.2</w:t>
            </w: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312" w:lineRule="exact"/>
              <w:ind w:left="28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Abstract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:rsidTr="00F45B38">
        <w:trPr>
          <w:trHeight w:val="31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310" w:lineRule="exact"/>
              <w:ind w:left="160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A.3</w:t>
            </w:r>
          </w:p>
        </w:tc>
        <w:tc>
          <w:tcPr>
            <w:tcW w:w="2420" w:type="dxa"/>
            <w:gridSpan w:val="3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310" w:lineRule="exact"/>
              <w:ind w:left="28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Table of Contents</w:t>
            </w:r>
          </w:p>
        </w:tc>
        <w:tc>
          <w:tcPr>
            <w:tcW w:w="2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:rsidTr="00F45B38">
        <w:trPr>
          <w:trHeight w:val="34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440"/>
              <w:rPr>
                <w:rFonts w:ascii="Symbol" w:eastAsia="Symbol" w:hAnsi="Symbol"/>
                <w:sz w:val="24"/>
              </w:rPr>
            </w:pPr>
            <w:r>
              <w:rPr>
                <w:rFonts w:ascii="Symbol" w:eastAsia="Symbol" w:hAnsi="Symbol"/>
                <w:sz w:val="24"/>
              </w:rPr>
              <w:t>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Background / Theory</w:t>
            </w: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vMerge w:val="restart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ind w:left="3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In this section, you describe </w:t>
            </w:r>
            <w:r>
              <w:rPr>
                <w:rFonts w:ascii="Times New Roman" w:eastAsia="Times New Roman" w:hAnsi="Times New Roman"/>
                <w:b/>
                <w:sz w:val="24"/>
              </w:rPr>
              <w:t>what</w:t>
            </w:r>
            <w:r>
              <w:rPr>
                <w:rFonts w:ascii="Times New Roman" w:eastAsia="Times New Roman" w:hAnsi="Times New Roman"/>
                <w:sz w:val="24"/>
              </w:rPr>
              <w:t xml:space="preserve"> you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:rsidTr="00F45B38">
        <w:trPr>
          <w:trHeight w:val="26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80" w:type="dxa"/>
            <w:vMerge w:val="restart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440"/>
              <w:rPr>
                <w:rFonts w:ascii="Symbol" w:eastAsia="Symbol" w:hAnsi="Symbol"/>
                <w:sz w:val="24"/>
              </w:rPr>
            </w:pPr>
            <w:r>
              <w:rPr>
                <w:rFonts w:ascii="Symbol" w:eastAsia="Symbol" w:hAnsi="Symbol"/>
                <w:sz w:val="24"/>
              </w:rPr>
              <w:t>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160" w:type="dxa"/>
            <w:vMerge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000000" w:rsidTr="00F45B38">
        <w:trPr>
          <w:trHeight w:val="28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vMerge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Purpose</w:t>
            </w: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ind w:left="360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are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trying to find and </w:t>
            </w:r>
            <w:r>
              <w:rPr>
                <w:rFonts w:ascii="Times New Roman" w:eastAsia="Times New Roman" w:hAnsi="Times New Roman"/>
                <w:b/>
                <w:sz w:val="24"/>
              </w:rPr>
              <w:t>why</w:t>
            </w:r>
            <w:r>
              <w:rPr>
                <w:rFonts w:ascii="Times New Roman" w:eastAsia="Times New Roman" w:hAnsi="Times New Roman"/>
                <w:sz w:val="24"/>
              </w:rPr>
              <w:t>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:rsidTr="00F45B38">
        <w:trPr>
          <w:trHeight w:val="266"/>
        </w:trPr>
        <w:tc>
          <w:tcPr>
            <w:tcW w:w="7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A.4</w:t>
            </w:r>
          </w:p>
        </w:tc>
        <w:tc>
          <w:tcPr>
            <w:tcW w:w="174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Introduction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266" w:lineRule="exact"/>
              <w:ind w:left="360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Background and motivation are used to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:rsidTr="00F45B38">
        <w:trPr>
          <w:trHeight w:val="181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74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80" w:type="dxa"/>
            <w:vMerge w:val="restart"/>
            <w:shd w:val="clear" w:color="auto" w:fill="auto"/>
            <w:vAlign w:val="bottom"/>
          </w:tcPr>
          <w:p w:rsidR="00000000" w:rsidRDefault="00CE1C13">
            <w:pPr>
              <w:spacing w:line="286" w:lineRule="exact"/>
              <w:ind w:left="440"/>
              <w:rPr>
                <w:rFonts w:ascii="Symbol" w:eastAsia="Symbol" w:hAnsi="Symbol"/>
                <w:sz w:val="24"/>
              </w:rPr>
            </w:pPr>
            <w:r>
              <w:rPr>
                <w:rFonts w:ascii="Symbol" w:eastAsia="Symbol" w:hAnsi="Symbol"/>
                <w:sz w:val="24"/>
              </w:rPr>
              <w:t>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Governing Equations</w:t>
            </w: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4160" w:type="dxa"/>
            <w:vMerge w:val="restart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ind w:left="360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provide the reade</w:t>
            </w:r>
            <w:bookmarkStart w:id="1" w:name="_GoBack"/>
            <w:bookmarkEnd w:id="1"/>
            <w:r>
              <w:rPr>
                <w:rFonts w:ascii="Times New Roman" w:eastAsia="Times New Roman" w:hAnsi="Times New Roman"/>
                <w:w w:val="99"/>
                <w:sz w:val="24"/>
              </w:rPr>
              <w:t>r with a reason to read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000000" w:rsidTr="00F45B38">
        <w:trPr>
          <w:trHeight w:val="10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80" w:type="dxa"/>
            <w:vMerge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160" w:type="dxa"/>
            <w:vMerge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000000" w:rsidTr="00F45B38">
        <w:trPr>
          <w:trHeight w:val="26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266" w:lineRule="exact"/>
              <w:ind w:left="360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the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report.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:rsidTr="00F45B38">
        <w:trPr>
          <w:trHeight w:val="32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440"/>
              <w:rPr>
                <w:rFonts w:ascii="Symbol" w:eastAsia="Symbol" w:hAnsi="Symbol"/>
                <w:sz w:val="24"/>
              </w:rPr>
            </w:pPr>
            <w:r>
              <w:rPr>
                <w:rFonts w:ascii="Symbol" w:eastAsia="Symbol" w:hAnsi="Symbol"/>
                <w:sz w:val="24"/>
              </w:rPr>
              <w:t>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Discovery Question</w:t>
            </w: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:rsidTr="00F45B38">
        <w:trPr>
          <w:trHeight w:val="26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265" w:lineRule="exac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</w:t>
            </w:r>
            <w:r>
              <w:rPr>
                <w:rFonts w:ascii="Times New Roman" w:eastAsia="Times New Roman" w:hAnsi="Times New Roman"/>
                <w:b/>
                <w:sz w:val="24"/>
              </w:rPr>
              <w:t>DQ</w:t>
            </w:r>
            <w:r>
              <w:rPr>
                <w:rFonts w:ascii="Times New Roman" w:eastAsia="Times New Roman" w:hAnsi="Times New Roman"/>
                <w:sz w:val="24"/>
              </w:rPr>
              <w:t>)</w:t>
            </w: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:rsidTr="00F45B38">
        <w:trPr>
          <w:trHeight w:val="70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160" w:type="dxa"/>
            <w:tcBorders>
              <w:bottom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000000" w:rsidTr="00F45B38">
        <w:trPr>
          <w:trHeight w:val="44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440"/>
              <w:rPr>
                <w:rFonts w:ascii="Symbol" w:eastAsia="Symbol" w:hAnsi="Symbol"/>
                <w:sz w:val="24"/>
              </w:rPr>
            </w:pPr>
            <w:r>
              <w:rPr>
                <w:rFonts w:ascii="Symbol" w:eastAsia="Symbol" w:hAnsi="Symbol"/>
                <w:sz w:val="24"/>
              </w:rPr>
              <w:t>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Experiment Overview</w:t>
            </w: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vMerge w:val="restart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ind w:left="3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In this section, you explain </w:t>
            </w:r>
            <w:r>
              <w:rPr>
                <w:rFonts w:ascii="Times New Roman" w:eastAsia="Times New Roman" w:hAnsi="Times New Roman"/>
                <w:b/>
                <w:sz w:val="24"/>
              </w:rPr>
              <w:t>how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:rsidTr="00F45B38">
        <w:trPr>
          <w:trHeight w:val="12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160" w:type="dxa"/>
            <w:vMerge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000000" w:rsidTr="00F45B38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vMerge w:val="restart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440"/>
              <w:rPr>
                <w:rFonts w:ascii="Symbol" w:eastAsia="Symbol" w:hAnsi="Symbol"/>
                <w:sz w:val="24"/>
              </w:rPr>
            </w:pPr>
            <w:r>
              <w:rPr>
                <w:rFonts w:ascii="Symbol" w:eastAsia="Symbol" w:hAnsi="Symbol"/>
                <w:sz w:val="24"/>
              </w:rPr>
              <w:t>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Apparatus</w:t>
            </w: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ind w:left="360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question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addressed is a</w:t>
            </w:r>
            <w:r>
              <w:rPr>
                <w:rFonts w:ascii="Times New Roman" w:eastAsia="Times New Roman" w:hAnsi="Times New Roman"/>
                <w:sz w:val="24"/>
              </w:rPr>
              <w:t>nswered.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:rsidTr="00F45B38">
        <w:trPr>
          <w:trHeight w:val="172"/>
        </w:trPr>
        <w:tc>
          <w:tcPr>
            <w:tcW w:w="7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A.5</w:t>
            </w:r>
          </w:p>
        </w:tc>
        <w:tc>
          <w:tcPr>
            <w:tcW w:w="174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Methods</w:t>
            </w:r>
          </w:p>
        </w:tc>
        <w:tc>
          <w:tcPr>
            <w:tcW w:w="680" w:type="dxa"/>
            <w:vMerge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4160" w:type="dxa"/>
            <w:vMerge w:val="restart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ind w:left="3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Clearly explain your work so it could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000000" w:rsidTr="00F45B38">
        <w:trPr>
          <w:trHeight w:val="104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74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4160" w:type="dxa"/>
            <w:vMerge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9"/>
              </w:rPr>
            </w:pPr>
          </w:p>
        </w:tc>
      </w:tr>
      <w:tr w:rsidR="00000000" w:rsidTr="00F45B38">
        <w:trPr>
          <w:trHeight w:val="181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74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680" w:type="dxa"/>
            <w:vMerge w:val="restart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440"/>
              <w:rPr>
                <w:rFonts w:ascii="Symbol" w:eastAsia="Symbol" w:hAnsi="Symbol"/>
                <w:sz w:val="24"/>
              </w:rPr>
            </w:pPr>
            <w:r>
              <w:rPr>
                <w:rFonts w:ascii="Symbol" w:eastAsia="Symbol" w:hAnsi="Symbol"/>
                <w:sz w:val="24"/>
              </w:rPr>
              <w:t></w:t>
            </w: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Equipment Table</w:t>
            </w: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4160" w:type="dxa"/>
            <w:vMerge w:val="restart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ind w:left="360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be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repeated.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000000" w:rsidTr="00F45B38">
        <w:trPr>
          <w:trHeight w:val="9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80" w:type="dxa"/>
            <w:vMerge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160" w:type="dxa"/>
            <w:vMerge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000000" w:rsidTr="00F45B38">
        <w:trPr>
          <w:trHeight w:val="18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680" w:type="dxa"/>
            <w:vMerge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6"/>
              </w:rPr>
            </w:pPr>
          </w:p>
        </w:tc>
      </w:tr>
      <w:tr w:rsidR="00000000" w:rsidTr="00F45B38">
        <w:trPr>
          <w:trHeight w:val="56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440"/>
              <w:rPr>
                <w:rFonts w:ascii="Symbol" w:eastAsia="Symbol" w:hAnsi="Symbol"/>
                <w:sz w:val="24"/>
              </w:rPr>
            </w:pPr>
            <w:r>
              <w:rPr>
                <w:rFonts w:ascii="Symbol" w:eastAsia="Symbol" w:hAnsi="Symbol"/>
                <w:sz w:val="24"/>
              </w:rPr>
              <w:t>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Procedures</w:t>
            </w: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:rsidTr="00F45B38">
        <w:trPr>
          <w:trHeight w:val="14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160" w:type="dxa"/>
            <w:tcBorders>
              <w:bottom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000000" w:rsidTr="00F45B38">
        <w:trPr>
          <w:trHeight w:val="34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80" w:type="dxa"/>
            <w:gridSpan w:val="2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4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Symbol" w:eastAsia="Symbol" w:hAnsi="Symbol"/>
                <w:sz w:val="24"/>
              </w:rPr>
              <w:t></w:t>
            </w:r>
            <w:r>
              <w:rPr>
                <w:rFonts w:ascii="Times New Roman" w:eastAsia="Times New Roman" w:hAnsi="Times New Roman"/>
                <w:sz w:val="24"/>
              </w:rPr>
              <w:t xml:space="preserve">  Narrate (like a story)</w:t>
            </w: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:rsidTr="00F45B38">
        <w:trPr>
          <w:trHeight w:val="56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440"/>
              <w:rPr>
                <w:rFonts w:ascii="Symbol" w:eastAsia="Symbol" w:hAnsi="Symbol"/>
                <w:sz w:val="24"/>
              </w:rPr>
            </w:pPr>
            <w:r>
              <w:rPr>
                <w:rFonts w:ascii="Symbol" w:eastAsia="Symbol" w:hAnsi="Symbol"/>
                <w:sz w:val="24"/>
              </w:rPr>
              <w:t>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Tables and Graphs</w:t>
            </w: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ind w:left="36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In this section, you present the </w:t>
            </w:r>
            <w:r>
              <w:rPr>
                <w:rFonts w:ascii="Times New Roman" w:eastAsia="Times New Roman" w:hAnsi="Times New Roman"/>
                <w:b/>
                <w:sz w:val="24"/>
              </w:rPr>
              <w:t>results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:rsidTr="00F45B38">
        <w:trPr>
          <w:trHeight w:val="26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80" w:type="dxa"/>
            <w:vMerge w:val="restart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440"/>
              <w:rPr>
                <w:rFonts w:ascii="Symbol" w:eastAsia="Symbol" w:hAnsi="Symbol"/>
                <w:sz w:val="24"/>
              </w:rPr>
            </w:pPr>
            <w:r>
              <w:rPr>
                <w:rFonts w:ascii="Symbol" w:eastAsia="Symbol" w:hAnsi="Symbol"/>
                <w:sz w:val="24"/>
              </w:rPr>
              <w:t>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266" w:lineRule="exact"/>
              <w:ind w:left="360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of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your experiment.  Tables, graphs,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:rsidTr="00F45B38">
        <w:trPr>
          <w:trHeight w:val="28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vMerge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Equations in Variable</w:t>
            </w: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ind w:left="3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and equations are used to summarize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:rsidTr="00F45B38">
        <w:trPr>
          <w:trHeight w:val="276"/>
        </w:trPr>
        <w:tc>
          <w:tcPr>
            <w:tcW w:w="7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A.6</w:t>
            </w:r>
          </w:p>
        </w:tc>
        <w:tc>
          <w:tcPr>
            <w:tcW w:w="174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Results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Form</w:t>
            </w: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266" w:lineRule="exact"/>
              <w:ind w:left="360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the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results.  Link equations and visuals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:rsidTr="00F45B38">
        <w:trPr>
          <w:trHeight w:val="171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74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4160" w:type="dxa"/>
            <w:vMerge w:val="restart"/>
            <w:shd w:val="clear" w:color="auto" w:fill="E9FFE9"/>
            <w:vAlign w:val="bottom"/>
          </w:tcPr>
          <w:p w:rsidR="00000000" w:rsidRDefault="00CE1C13">
            <w:pPr>
              <w:spacing w:line="266" w:lineRule="exact"/>
              <w:ind w:left="360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together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with narrative, like a story.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000000" w:rsidTr="00F45B38">
        <w:trPr>
          <w:trHeight w:val="9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4160" w:type="dxa"/>
            <w:vMerge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8"/>
              </w:rPr>
            </w:pPr>
          </w:p>
        </w:tc>
      </w:tr>
      <w:tr w:rsidR="00000000" w:rsidTr="00F45B38">
        <w:trPr>
          <w:trHeight w:val="32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440"/>
              <w:rPr>
                <w:rFonts w:ascii="Symbol" w:eastAsia="Symbol" w:hAnsi="Symbol"/>
                <w:sz w:val="24"/>
              </w:rPr>
            </w:pPr>
            <w:r>
              <w:rPr>
                <w:rFonts w:ascii="Symbol" w:eastAsia="Symbol" w:hAnsi="Symbol"/>
                <w:sz w:val="24"/>
              </w:rPr>
              <w:t>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Uncertainties</w:t>
            </w: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ind w:left="3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Remembe</w:t>
            </w:r>
            <w:r>
              <w:rPr>
                <w:rFonts w:ascii="Times New Roman" w:eastAsia="Times New Roman" w:hAnsi="Times New Roman"/>
                <w:sz w:val="24"/>
              </w:rPr>
              <w:t>r your audience.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:rsidTr="00F45B38">
        <w:trPr>
          <w:trHeight w:val="56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440"/>
              <w:rPr>
                <w:rFonts w:ascii="Symbol" w:eastAsia="Symbol" w:hAnsi="Symbol"/>
                <w:sz w:val="24"/>
              </w:rPr>
            </w:pPr>
            <w:r>
              <w:rPr>
                <w:rFonts w:ascii="Symbol" w:eastAsia="Symbol" w:hAnsi="Symbol"/>
                <w:sz w:val="24"/>
              </w:rPr>
              <w:t>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Units!</w:t>
            </w: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:rsidTr="00F45B38">
        <w:trPr>
          <w:trHeight w:val="52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440"/>
              <w:rPr>
                <w:rFonts w:ascii="Symbol" w:eastAsia="Symbol" w:hAnsi="Symbol"/>
                <w:sz w:val="24"/>
              </w:rPr>
            </w:pPr>
            <w:r>
              <w:rPr>
                <w:rFonts w:ascii="Symbol" w:eastAsia="Symbol" w:hAnsi="Symbol"/>
                <w:sz w:val="24"/>
              </w:rPr>
              <w:t>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Indicate Final Results</w:t>
            </w: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:rsidTr="00F45B38">
        <w:trPr>
          <w:trHeight w:val="86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4160" w:type="dxa"/>
            <w:tcBorders>
              <w:bottom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000000" w:rsidTr="00F45B38">
        <w:trPr>
          <w:trHeight w:val="33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440"/>
              <w:rPr>
                <w:rFonts w:ascii="Symbol" w:eastAsia="Symbol" w:hAnsi="Symbol"/>
                <w:sz w:val="24"/>
              </w:rPr>
            </w:pPr>
            <w:r>
              <w:rPr>
                <w:rFonts w:ascii="Symbol" w:eastAsia="Symbol" w:hAnsi="Symbol"/>
                <w:sz w:val="24"/>
              </w:rPr>
              <w:t>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12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Answer </w:t>
            </w:r>
            <w:r>
              <w:rPr>
                <w:rFonts w:ascii="Times New Roman" w:eastAsia="Times New Roman" w:hAnsi="Times New Roman"/>
                <w:b/>
                <w:sz w:val="24"/>
              </w:rPr>
              <w:t>DQ</w:t>
            </w: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ind w:left="3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In this section, you </w:t>
            </w:r>
            <w:r>
              <w:rPr>
                <w:rFonts w:ascii="Times New Roman" w:eastAsia="Times New Roman" w:hAnsi="Times New Roman"/>
                <w:b/>
                <w:sz w:val="24"/>
              </w:rPr>
              <w:t>explain</w:t>
            </w:r>
            <w:r>
              <w:rPr>
                <w:rFonts w:ascii="Times New Roman" w:eastAsia="Times New Roman" w:hAnsi="Times New Roman"/>
                <w:sz w:val="24"/>
              </w:rPr>
              <w:t xml:space="preserve"> and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:rsidTr="00F45B38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80" w:type="dxa"/>
            <w:vMerge w:val="restart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440"/>
              <w:rPr>
                <w:rFonts w:ascii="Symbol" w:eastAsia="Symbol" w:hAnsi="Symbol"/>
                <w:sz w:val="24"/>
              </w:rPr>
            </w:pPr>
            <w:r>
              <w:rPr>
                <w:rFonts w:ascii="Symbol" w:eastAsia="Symbol" w:hAnsi="Symbol"/>
                <w:sz w:val="24"/>
              </w:rPr>
              <w:t>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ind w:left="360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</w:rPr>
              <w:t>interpret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your results.  Insert your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:rsidTr="00F45B38">
        <w:trPr>
          <w:trHeight w:val="28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vMerge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Theoretical Comparison</w:t>
            </w: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ind w:left="360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opinion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>, backed by results.  Discuss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:rsidTr="00F45B38">
        <w:trPr>
          <w:trHeight w:val="26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266" w:lineRule="exact"/>
              <w:ind w:left="3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issues you</w:t>
            </w:r>
            <w:r>
              <w:rPr>
                <w:rFonts w:ascii="Times New Roman" w:eastAsia="Times New Roman" w:hAnsi="Times New Roman"/>
                <w:sz w:val="24"/>
              </w:rPr>
              <w:t xml:space="preserve"> had and how this could be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000000" w:rsidTr="00F45B38">
        <w:trPr>
          <w:trHeight w:val="308"/>
        </w:trPr>
        <w:tc>
          <w:tcPr>
            <w:tcW w:w="740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160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A.7</w:t>
            </w:r>
          </w:p>
        </w:tc>
        <w:tc>
          <w:tcPr>
            <w:tcW w:w="1740" w:type="dxa"/>
            <w:gridSpan w:val="2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jc w:val="center"/>
              <w:rPr>
                <w:rFonts w:ascii="Times New Roman" w:eastAsia="Times New Roman" w:hAnsi="Times New Roman"/>
                <w:w w:val="99"/>
                <w:sz w:val="28"/>
              </w:rPr>
            </w:pPr>
            <w:r>
              <w:rPr>
                <w:rFonts w:ascii="Times New Roman" w:eastAsia="Times New Roman" w:hAnsi="Times New Roman"/>
                <w:w w:val="99"/>
                <w:sz w:val="28"/>
              </w:rPr>
              <w:t>Discussion</w:t>
            </w: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440"/>
              <w:rPr>
                <w:rFonts w:ascii="Symbol" w:eastAsia="Symbol" w:hAnsi="Symbol"/>
                <w:sz w:val="24"/>
              </w:rPr>
            </w:pPr>
            <w:r>
              <w:rPr>
                <w:rFonts w:ascii="Symbol" w:eastAsia="Symbol" w:hAnsi="Symbol"/>
                <w:sz w:val="24"/>
              </w:rPr>
              <w:t>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Explanation of</w:t>
            </w: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ind w:left="360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corrected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in the future.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:rsidTr="00F45B38">
        <w:trPr>
          <w:trHeight w:val="149"/>
        </w:trPr>
        <w:tc>
          <w:tcPr>
            <w:tcW w:w="7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740" w:type="dxa"/>
            <w:gridSpan w:val="2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270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266" w:lineRule="exac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Anomalies / Error</w:t>
            </w: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2"/>
              </w:rPr>
            </w:pPr>
          </w:p>
        </w:tc>
      </w:tr>
      <w:tr w:rsidR="00000000" w:rsidTr="00F45B38">
        <w:trPr>
          <w:trHeight w:val="11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70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4160" w:type="dxa"/>
            <w:vMerge w:val="restart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ind w:left="36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The conclusion is a summary of your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000000" w:rsidTr="00F45B38">
        <w:trPr>
          <w:trHeight w:val="25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160" w:type="dxa"/>
            <w:vMerge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000000" w:rsidTr="00F45B38">
        <w:trPr>
          <w:trHeight w:val="33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440"/>
              <w:rPr>
                <w:rFonts w:ascii="Symbol" w:eastAsia="Symbol" w:hAnsi="Symbol"/>
                <w:sz w:val="24"/>
              </w:rPr>
            </w:pPr>
            <w:r>
              <w:rPr>
                <w:rFonts w:ascii="Symbol" w:eastAsia="Symbol" w:hAnsi="Symbol"/>
                <w:sz w:val="24"/>
              </w:rPr>
              <w:t>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Conclusion / Summary</w:t>
            </w: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ind w:left="360"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results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and discussion.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:rsidTr="00F45B38">
        <w:trPr>
          <w:trHeight w:val="528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80" w:type="dxa"/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440"/>
              <w:rPr>
                <w:rFonts w:ascii="Symbol" w:eastAsia="Symbol" w:hAnsi="Symbol"/>
                <w:sz w:val="24"/>
              </w:rPr>
            </w:pPr>
            <w:r>
              <w:rPr>
                <w:rFonts w:ascii="Symbol" w:eastAsia="Symbol" w:hAnsi="Symbol"/>
                <w:sz w:val="24"/>
              </w:rPr>
              <w:t></w:t>
            </w:r>
          </w:p>
        </w:tc>
        <w:tc>
          <w:tcPr>
            <w:tcW w:w="27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Future Work</w:t>
            </w:r>
          </w:p>
        </w:tc>
        <w:tc>
          <w:tcPr>
            <w:tcW w:w="10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000000" w:rsidTr="00F45B38">
        <w:trPr>
          <w:trHeight w:val="79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27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4160" w:type="dxa"/>
            <w:tcBorders>
              <w:bottom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E9FFE9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6"/>
              </w:rPr>
            </w:pPr>
          </w:p>
        </w:tc>
      </w:tr>
      <w:tr w:rsidR="00000000" w:rsidTr="00F45B38">
        <w:trPr>
          <w:trHeight w:val="31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310" w:lineRule="exact"/>
              <w:ind w:left="160"/>
              <w:rPr>
                <w:rFonts w:ascii="Times New Roman" w:eastAsia="Times New Roman" w:hAnsi="Times New Roman"/>
                <w:b/>
                <w:sz w:val="28"/>
              </w:rPr>
            </w:pPr>
            <w:r>
              <w:rPr>
                <w:rFonts w:ascii="Times New Roman" w:eastAsia="Times New Roman" w:hAnsi="Times New Roman"/>
                <w:b/>
                <w:sz w:val="28"/>
              </w:rPr>
              <w:t>A.8</w:t>
            </w:r>
          </w:p>
        </w:tc>
        <w:tc>
          <w:tcPr>
            <w:tcW w:w="1740" w:type="dxa"/>
            <w:gridSpan w:val="2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310" w:lineRule="exact"/>
              <w:ind w:left="280"/>
              <w:rPr>
                <w:rFonts w:ascii="Times New Roman" w:eastAsia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sz w:val="28"/>
              </w:rPr>
              <w:t>Re</w:t>
            </w:r>
            <w:r>
              <w:rPr>
                <w:rFonts w:ascii="Times New Roman" w:eastAsia="Times New Roman" w:hAnsi="Times New Roman"/>
                <w:sz w:val="28"/>
              </w:rPr>
              <w:t>ferences</w:t>
            </w:r>
          </w:p>
        </w:tc>
        <w:tc>
          <w:tcPr>
            <w:tcW w:w="6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7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1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000000" w:rsidRDefault="00CE1C13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000000" w:rsidRDefault="00CE1C13" w:rsidP="00F45B38">
      <w:pPr>
        <w:tabs>
          <w:tab w:val="left" w:pos="6900"/>
        </w:tabs>
        <w:spacing w:line="0" w:lineRule="atLeast"/>
        <w:rPr>
          <w:rFonts w:ascii="Times New Roman" w:eastAsia="Times New Roman" w:hAnsi="Times New Roman"/>
        </w:rPr>
      </w:pPr>
      <w:bookmarkStart w:id="2" w:name="page16"/>
      <w:bookmarkEnd w:id="2"/>
    </w:p>
    <w:sectPr w:rsidR="00000000">
      <w:pgSz w:w="12240" w:h="15840"/>
      <w:pgMar w:top="1440" w:right="1440" w:bottom="875" w:left="1440" w:header="0" w:footer="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66334872"/>
    <w:lvl w:ilvl="0">
      <w:start w:val="9"/>
      <w:numFmt w:val="upperLetter"/>
      <w:lvlText w:val="%1.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74B0DC50"/>
    <w:lvl w:ilvl="0">
      <w:start w:val="2"/>
      <w:numFmt w:val="upperLetter"/>
      <w:lvlText w:val="%1"/>
      <w:lvlJc w:val="left"/>
    </w:lvl>
    <w:lvl w:ilvl="1">
      <w:start w:val="1"/>
      <w:numFmt w:val="bullet"/>
      <w:lvlText w:val="·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19495CFE"/>
    <w:lvl w:ilvl="0">
      <w:start w:val="1"/>
      <w:numFmt w:val="bullet"/>
      <w:lvlText w:val="□"/>
      <w:lvlJc w:val="left"/>
    </w:lvl>
    <w:lvl w:ilvl="1">
      <w:start w:val="1"/>
      <w:numFmt w:val="bullet"/>
      <w:lvlText w:val=""/>
      <w:lvlJc w:val="left"/>
    </w:lvl>
    <w:lvl w:ilvl="2">
      <w:start w:val="1"/>
      <w:numFmt w:val="bullet"/>
      <w:lvlText w:val=""/>
      <w:lvlJc w:val="left"/>
    </w:lvl>
    <w:lvl w:ilvl="3">
      <w:start w:val="1"/>
      <w:numFmt w:val="bullet"/>
      <w:lvlText w:val=""/>
      <w:lvlJc w:val="left"/>
    </w:lvl>
    <w:lvl w:ilvl="4">
      <w:start w:val="1"/>
      <w:numFmt w:val="bullet"/>
      <w:lvlText w:val=""/>
      <w:lvlJc w:val="left"/>
    </w:lvl>
    <w:lvl w:ilvl="5">
      <w:start w:val="1"/>
      <w:numFmt w:val="bullet"/>
      <w:lvlText w:val=""/>
      <w:lvlJc w:val="left"/>
    </w:lvl>
    <w:lvl w:ilvl="6">
      <w:start w:val="1"/>
      <w:numFmt w:val="bullet"/>
      <w:lvlText w:val=""/>
      <w:lvlJc w:val="left"/>
    </w:lvl>
    <w:lvl w:ilvl="7">
      <w:start w:val="1"/>
      <w:numFmt w:val="bullet"/>
      <w:lvlText w:val=""/>
      <w:lvlJc w:val="left"/>
    </w:lvl>
    <w:lvl w:ilvl="8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B38"/>
    <w:rsid w:val="00CE1C13"/>
    <w:rsid w:val="00F4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8F3E243-364A-40C5-BC68-18CAF4CF2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dcterms:created xsi:type="dcterms:W3CDTF">2017-07-17T02:11:00Z</dcterms:created>
  <dcterms:modified xsi:type="dcterms:W3CDTF">2017-07-17T02:11:00Z</dcterms:modified>
</cp:coreProperties>
</file>